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b/>
          <w:sz w:val="24"/>
          <w:szCs w:val="24"/>
        </w:rPr>
        <w:t>Договор № ____</w:t>
      </w:r>
    </w:p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b/>
          <w:sz w:val="24"/>
          <w:szCs w:val="24"/>
        </w:rPr>
        <w:t>об предоставлении услуг по присмотру и уходу за детьми</w:t>
      </w:r>
    </w:p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b/>
          <w:sz w:val="24"/>
          <w:szCs w:val="24"/>
        </w:rPr>
        <w:t>в группе   продленного дня</w:t>
      </w:r>
    </w:p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D335B0" w:rsidRPr="00305B58" w:rsidRDefault="00305B58" w:rsidP="00305B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6BF" w:rsidRPr="00305B58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6BF" w:rsidRPr="00305B58">
        <w:rPr>
          <w:rFonts w:ascii="Times New Roman" w:eastAsia="Times New Roman" w:hAnsi="Times New Roman" w:cs="Times New Roman"/>
          <w:sz w:val="24"/>
          <w:szCs w:val="24"/>
        </w:rPr>
        <w:t>Большеустьикинское</w:t>
      </w:r>
      <w:r w:rsidR="00D335B0" w:rsidRPr="00305B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305B58">
        <w:rPr>
          <w:rFonts w:ascii="Times New Roman" w:eastAsia="Times New Roman" w:hAnsi="Times New Roman" w:cs="Times New Roman"/>
          <w:sz w:val="24"/>
          <w:szCs w:val="24"/>
        </w:rPr>
        <w:t>«_____» ____________</w:t>
      </w:r>
      <w:r w:rsidR="00347391" w:rsidRPr="00305B5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05B5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636BF" w:rsidRPr="00305B5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335B0" w:rsidRPr="00305B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97165" w:rsidRPr="00305B5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D335B0" w:rsidRPr="00305B58" w:rsidRDefault="00D335B0" w:rsidP="00305B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35B0" w:rsidRPr="00305B58" w:rsidRDefault="00D335B0" w:rsidP="00305B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Башкирская гимназия с.Большеустьикинское МР Мечетлинский район Республики Башкортостан, именуемое в дальнейшем – Исполнитель, в лице директора Абубакировой  Зульфии  Хатмулловны действующей на основании Устава с одной стороны, и 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 социальной защиты, в которой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именуемый в дальнейшем Родитель, с другой стороны, заключили настоящий договор о нижеследующем:</w:t>
      </w:r>
    </w:p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D335B0" w:rsidRPr="00305B58" w:rsidRDefault="00D335B0" w:rsidP="00305B58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1.1.  Исполнитель обязуется предоставить услугу  по присмотру и уходу за</w:t>
      </w:r>
    </w:p>
    <w:p w:rsidR="00D335B0" w:rsidRPr="00305B58" w:rsidRDefault="00D335B0" w:rsidP="00305B58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5B0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(ФИО учащегося, год рождения)</w:t>
      </w:r>
    </w:p>
    <w:p w:rsidR="00305B58" w:rsidRPr="00305B58" w:rsidRDefault="00305B58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именуемого в дальнейшем Ученик, в группе продленного дня (далее-ГПД) и обеспечить реализацию взятых т на себя обязательств (смотри пункт «Обязанности родителей) Заказчика оказать платные услуги, наименование и количество которых определено в приложении к настоящему договору, а Заказчик обязуется оплатить эти услуги.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1.2. Присмотр и уход за детьми в ГПД включает комплекс мер по организации питания и хозяйственно-бытового обслуживания детей, обеспечению ими личной гигиены и режима дня, с учетом санитарно-эпидемиологических правили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29.12.2010№189 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1.3.Организация  питания в ГПД включает в себя: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Одноразовое питание (обед).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1.4.Хозяйственно-бытовое  обслуживание детей в ГПД включает соблюдение  требований санитарному  содержанию помещений ГПД(ежедневная влажная уборка, дезинфекция и пр.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1.5.Обеспечение соблюдения детьми в ГПД личной гигиены и режима дня включает: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а)организацию  пребывания  обучающихся в образовательной  организации (далее-Учреждение) при отсутствии условий для своевременной  организации присмотра и ухода в домашних  условиях из-за занятости родителей;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б)организацию  мероприятий, направленных на сохранение здоровья обучающихся (прогулки,подвижные игры,отдых);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в)Организацию самоподготовки (приготовление обучающимися домашних заданий);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г)организацию занятий по интересам;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д)организацию питания обучающихся.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1.6. Режим пребывания 5 часов, с 12.00 часов до </w:t>
      </w:r>
      <w:r w:rsidR="00305B58" w:rsidRPr="00305B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5B58">
        <w:rPr>
          <w:rFonts w:ascii="Times New Roman" w:eastAsia="Times New Roman" w:hAnsi="Times New Roman" w:cs="Times New Roman"/>
          <w:sz w:val="24"/>
          <w:szCs w:val="24"/>
        </w:rPr>
        <w:t>7.00 часов.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1.7.Исполнитель и Родитель совместно несут ответственность за результаты своей деятельности в пределах  обязанностей, определенных настоящим Договором.</w:t>
      </w:r>
    </w:p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b/>
          <w:sz w:val="24"/>
          <w:szCs w:val="24"/>
        </w:rPr>
        <w:t>2. Обязанности сторон</w:t>
      </w:r>
    </w:p>
    <w:p w:rsidR="00D335B0" w:rsidRPr="00305B58" w:rsidRDefault="00D335B0" w:rsidP="00305B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2.1.Обязанности Исполнителя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2.1.1.Исполнитель  вправе самостоятельно  в локальном акте определять режим дня и занятость детей услуги в ГПД.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2.1.2.Заказчик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305B5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2.1.3.Испонитель обязан: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2.1.3.1 Довести до Родителя информацию, содержащую сведения о предоставлении  услуги по присмотру и уходу за детьми в ГПД,в порядке и объеме, которые предусмотрены </w:t>
      </w:r>
      <w:hyperlink r:id="rId5">
        <w:r w:rsidRPr="00305B5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07.02.1992    № 2300-1 «О защите прав потребителей» и Федеральным законом от 29.12.2012 №273-ФЗ « Об образовании в Российской Федерации»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2.1.3.2.Организовать и обеспечить надлежащее  предоставление  услуги, предусмотренной разделом 1 настоящего Договора.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2.1.3.3. Предоставить ученику, посещаемому ГПД, возможность участвовать  в блоке  дополнительного  образования на специально  оговариваемых условиях.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2.1.3.4. На основаниях письменного заявления  Родителя сохранять за ребенком место в случае его отсутствия по уважительной причине.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2.1.3.5.Принимать от Родителя плату за услугу, предусмотренную  разделом 1 настоящего Договора</w:t>
      </w:r>
    </w:p>
    <w:p w:rsidR="00D335B0" w:rsidRPr="00305B58" w:rsidRDefault="001636BF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2.1.3.6.Обеспечить </w:t>
      </w:r>
      <w:r w:rsidR="00D335B0" w:rsidRPr="00305B58">
        <w:rPr>
          <w:rFonts w:ascii="Times New Roman" w:eastAsia="Times New Roman" w:hAnsi="Times New Roman" w:cs="Times New Roman"/>
          <w:sz w:val="24"/>
          <w:szCs w:val="24"/>
        </w:rPr>
        <w:t>уважение человеческого достоинства, защиту  от оскорбления личности, охрану жизни и укрепление физического и психического здоровья Потребителя.</w:t>
      </w:r>
    </w:p>
    <w:p w:rsidR="00D335B0" w:rsidRPr="00305B58" w:rsidRDefault="00D335B0" w:rsidP="00305B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2.2. Обязанности Родителя</w:t>
      </w:r>
    </w:p>
    <w:p w:rsidR="00D335B0" w:rsidRPr="00305B58" w:rsidRDefault="00D335B0" w:rsidP="00305B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2.2.1.Написать заявление о зачислении в ГПД</w:t>
      </w:r>
    </w:p>
    <w:p w:rsidR="00D335B0" w:rsidRPr="00305B58" w:rsidRDefault="00D335B0" w:rsidP="00305B5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2.2.2.Знать требования, которые предъявляются  в ГПД к детям, содействовать их выполнению детьми.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>2.2.3. Своевременно и в полном объеме вносить плату за предоставляемую услугу по присмотру и уходу в ГПД в размере и порядке, определенными настоящим Договором, и предоставлять Исполнителю платежные документы, подтверждающие такую оплату.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Потребителю платные услуги, указанные в </w:t>
      </w:r>
      <w:hyperlink r:id="rId6">
        <w:r w:rsidRPr="00305B5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приложении</w:t>
        </w:r>
      </w:hyperlink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договору, в размере и порядке, определенными в разделе 5 настоящего договора.</w:t>
      </w:r>
    </w:p>
    <w:p w:rsidR="005A06BA" w:rsidRPr="00305B58" w:rsidRDefault="00D335B0" w:rsidP="00305B58">
      <w:pPr>
        <w:pStyle w:val="1"/>
        <w:shd w:val="clear" w:color="auto" w:fill="auto"/>
        <w:tabs>
          <w:tab w:val="left" w:pos="1142"/>
        </w:tabs>
        <w:spacing w:line="276" w:lineRule="auto"/>
        <w:ind w:firstLine="0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2.2.4.Обеспечить систематическое посещение ГПД ребенк</w:t>
      </w:r>
      <w:r w:rsidR="005A06BA" w:rsidRPr="00305B58">
        <w:rPr>
          <w:color w:val="auto"/>
          <w:sz w:val="24"/>
          <w:szCs w:val="24"/>
        </w:rPr>
        <w:t>ом, если нет объективных причин</w:t>
      </w:r>
      <w:r w:rsidRPr="00305B58">
        <w:rPr>
          <w:color w:val="auto"/>
          <w:sz w:val="24"/>
          <w:szCs w:val="24"/>
        </w:rPr>
        <w:t xml:space="preserve">. В случае  отказа от места в ГПД </w:t>
      </w:r>
      <w:r w:rsidR="005A06BA" w:rsidRPr="00305B58">
        <w:rPr>
          <w:color w:val="auto"/>
          <w:sz w:val="24"/>
          <w:szCs w:val="24"/>
        </w:rPr>
        <w:t xml:space="preserve"> или невозможности посещения ребенком группы своевременно информировать об этом Исполнителя.</w:t>
      </w:r>
    </w:p>
    <w:p w:rsidR="005A06BA" w:rsidRPr="00305B58" w:rsidRDefault="005A06BA" w:rsidP="00305B58">
      <w:pPr>
        <w:pStyle w:val="1"/>
        <w:shd w:val="clear" w:color="auto" w:fill="auto"/>
        <w:tabs>
          <w:tab w:val="left" w:pos="1176"/>
        </w:tabs>
        <w:spacing w:line="276" w:lineRule="auto"/>
        <w:ind w:firstLine="0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2.2.5.Уведомлять воспитателя в случае невозможности посещения ребенком ГПД посредством телефонной, факсимильной связи, по электронной почте или лично в течение первого дня отсутствия.</w:t>
      </w:r>
    </w:p>
    <w:p w:rsidR="005A06BA" w:rsidRPr="00305B58" w:rsidRDefault="005A06BA" w:rsidP="00305B58">
      <w:pPr>
        <w:pStyle w:val="1"/>
        <w:shd w:val="clear" w:color="auto" w:fill="auto"/>
        <w:spacing w:line="276" w:lineRule="auto"/>
        <w:ind w:firstLine="0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2.2.6. Подтверждать письменным заявлением на имя директора образовательной организации дни недели и время пребывания ребенка в кружках, секциях, самостоятельный уход из ГПД и т.п. (в эти периоды Учреждение не несет ответственность за жизнь и здоровье ребенка).</w:t>
      </w:r>
    </w:p>
    <w:p w:rsidR="005A06BA" w:rsidRPr="00305B58" w:rsidRDefault="005A06BA" w:rsidP="00305B58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5A06BA" w:rsidRPr="00305B58" w:rsidRDefault="005A06BA" w:rsidP="00305B58">
      <w:pPr>
        <w:pStyle w:val="1"/>
        <w:numPr>
          <w:ilvl w:val="0"/>
          <w:numId w:val="4"/>
        </w:numPr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Нести материальную ответственность за порчу и утрату ребенком имущества Учреждения и имущества других детей при наличии вины.</w:t>
      </w:r>
    </w:p>
    <w:p w:rsidR="005A06BA" w:rsidRPr="00305B58" w:rsidRDefault="005A06BA" w:rsidP="00305B58">
      <w:pPr>
        <w:pStyle w:val="1"/>
        <w:numPr>
          <w:ilvl w:val="0"/>
          <w:numId w:val="4"/>
        </w:numPr>
        <w:shd w:val="clear" w:color="auto" w:fill="auto"/>
        <w:tabs>
          <w:tab w:val="left" w:pos="709"/>
        </w:tabs>
        <w:spacing w:line="276" w:lineRule="auto"/>
        <w:ind w:firstLine="0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lastRenderedPageBreak/>
        <w:t>По просьбе Исполнителя являться для беседы в Учреждение.</w:t>
      </w:r>
    </w:p>
    <w:p w:rsidR="005A06BA" w:rsidRPr="00305B58" w:rsidRDefault="005A06BA" w:rsidP="00305B58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1352"/>
        </w:tabs>
        <w:spacing w:line="276" w:lineRule="auto"/>
        <w:ind w:firstLine="0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5A06BA" w:rsidRPr="00305B58" w:rsidRDefault="005A06BA" w:rsidP="00305B58">
      <w:pPr>
        <w:pStyle w:val="1"/>
        <w:shd w:val="clear" w:color="auto" w:fill="auto"/>
        <w:spacing w:line="276" w:lineRule="auto"/>
        <w:ind w:firstLine="0"/>
        <w:jc w:val="center"/>
        <w:rPr>
          <w:b/>
          <w:color w:val="auto"/>
          <w:sz w:val="24"/>
          <w:szCs w:val="24"/>
        </w:rPr>
      </w:pPr>
      <w:r w:rsidRPr="00305B58">
        <w:rPr>
          <w:b/>
          <w:color w:val="auto"/>
          <w:sz w:val="24"/>
          <w:szCs w:val="24"/>
        </w:rPr>
        <w:t>3.Стоимость услуг, сроки и порядок их оплаты</w:t>
      </w:r>
    </w:p>
    <w:p w:rsidR="005A06BA" w:rsidRPr="00305B58" w:rsidRDefault="005A06BA" w:rsidP="00305B58">
      <w:pPr>
        <w:pStyle w:val="1"/>
        <w:numPr>
          <w:ilvl w:val="0"/>
          <w:numId w:val="2"/>
        </w:numPr>
        <w:shd w:val="clear" w:color="auto" w:fill="auto"/>
        <w:tabs>
          <w:tab w:val="left" w:pos="1086"/>
        </w:tabs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Стоимость услуги по присмотру и уходу за</w:t>
      </w:r>
      <w:r w:rsidR="00997165" w:rsidRPr="00305B58">
        <w:rPr>
          <w:color w:val="auto"/>
          <w:sz w:val="24"/>
          <w:szCs w:val="24"/>
        </w:rPr>
        <w:t xml:space="preserve">   детьми</w:t>
      </w:r>
      <w:r w:rsidR="00AF7A32" w:rsidRPr="00305B58">
        <w:rPr>
          <w:color w:val="auto"/>
          <w:sz w:val="24"/>
          <w:szCs w:val="24"/>
        </w:rPr>
        <w:t xml:space="preserve"> составляет  60  рублей</w:t>
      </w:r>
      <w:bookmarkStart w:id="0" w:name="_GoBack"/>
      <w:bookmarkEnd w:id="0"/>
    </w:p>
    <w:p w:rsidR="005A06BA" w:rsidRPr="00305B58" w:rsidRDefault="00AF7A32" w:rsidP="00305B58">
      <w:pPr>
        <w:pStyle w:val="1"/>
        <w:shd w:val="clear" w:color="auto" w:fill="auto"/>
        <w:tabs>
          <w:tab w:val="left" w:leader="underscore" w:pos="2832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 xml:space="preserve"> (Шестьдесят рублей 00 копеек</w:t>
      </w:r>
      <w:r w:rsidR="00EE1B14" w:rsidRPr="00305B58">
        <w:rPr>
          <w:color w:val="auto"/>
          <w:sz w:val="24"/>
          <w:szCs w:val="24"/>
        </w:rPr>
        <w:t>)</w:t>
      </w:r>
    </w:p>
    <w:p w:rsidR="005A06BA" w:rsidRPr="00305B58" w:rsidRDefault="005A06BA" w:rsidP="00305B58">
      <w:pPr>
        <w:pStyle w:val="1"/>
        <w:numPr>
          <w:ilvl w:val="0"/>
          <w:numId w:val="2"/>
        </w:numPr>
        <w:shd w:val="clear" w:color="auto" w:fill="auto"/>
        <w:tabs>
          <w:tab w:val="left" w:pos="1086"/>
        </w:tabs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Оплата за текущий месяц производится не позднее 10-го числа расчетного месяца в безналичном порядке на счет, указанный в разделе 8 настоящего Договора.</w:t>
      </w:r>
    </w:p>
    <w:p w:rsidR="005A06BA" w:rsidRPr="00305B58" w:rsidRDefault="005A06BA" w:rsidP="00305B58">
      <w:pPr>
        <w:pStyle w:val="1"/>
        <w:numPr>
          <w:ilvl w:val="0"/>
          <w:numId w:val="2"/>
        </w:numPr>
        <w:shd w:val="clear" w:color="auto" w:fill="auto"/>
        <w:tabs>
          <w:tab w:val="left" w:pos="1086"/>
        </w:tabs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За дни непосещения ребенком ГПД по болезни (при наличии справки медицинского учреждения) родительская плата не взимается.</w:t>
      </w:r>
    </w:p>
    <w:p w:rsidR="005A06BA" w:rsidRPr="00305B58" w:rsidRDefault="005A06BA" w:rsidP="00305B58">
      <w:pPr>
        <w:pStyle w:val="1"/>
        <w:numPr>
          <w:ilvl w:val="0"/>
          <w:numId w:val="2"/>
        </w:numPr>
        <w:shd w:val="clear" w:color="auto" w:fill="auto"/>
        <w:tabs>
          <w:tab w:val="left" w:pos="1055"/>
        </w:tabs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Внесенная родительская плата за дни непосещения ребенком ГПД по болезни, по желанию Родителя, учитывается при оплате за следующий месяц или подлежит возврату.</w:t>
      </w:r>
    </w:p>
    <w:p w:rsidR="005A06BA" w:rsidRPr="00305B58" w:rsidRDefault="005A06BA" w:rsidP="00305B58">
      <w:pPr>
        <w:pStyle w:val="1"/>
        <w:shd w:val="clear" w:color="auto" w:fill="auto"/>
        <w:tabs>
          <w:tab w:val="left" w:pos="1252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В случае выбытия ребенка из ГПД (расторжения договора) возврат излишне уплаченной родительской платы производится на основании приказа руководител</w:t>
      </w:r>
      <w:r w:rsidR="00EE1B14" w:rsidRPr="00305B58">
        <w:rPr>
          <w:color w:val="auto"/>
          <w:sz w:val="24"/>
          <w:szCs w:val="24"/>
        </w:rPr>
        <w:t>я.</w:t>
      </w:r>
    </w:p>
    <w:p w:rsidR="00997165" w:rsidRPr="00305B58" w:rsidRDefault="00997165" w:rsidP="00305B58">
      <w:pPr>
        <w:pStyle w:val="1"/>
        <w:shd w:val="clear" w:color="auto" w:fill="auto"/>
        <w:tabs>
          <w:tab w:val="left" w:pos="344"/>
        </w:tabs>
        <w:spacing w:line="276" w:lineRule="auto"/>
        <w:ind w:firstLine="0"/>
        <w:jc w:val="center"/>
        <w:rPr>
          <w:b/>
          <w:color w:val="auto"/>
          <w:sz w:val="24"/>
          <w:szCs w:val="24"/>
        </w:rPr>
      </w:pPr>
    </w:p>
    <w:p w:rsidR="00EE1B14" w:rsidRPr="00305B58" w:rsidRDefault="00EE1B14" w:rsidP="00305B58">
      <w:pPr>
        <w:pStyle w:val="1"/>
        <w:shd w:val="clear" w:color="auto" w:fill="auto"/>
        <w:tabs>
          <w:tab w:val="left" w:pos="344"/>
        </w:tabs>
        <w:spacing w:line="276" w:lineRule="auto"/>
        <w:ind w:firstLine="0"/>
        <w:jc w:val="center"/>
        <w:rPr>
          <w:b/>
          <w:color w:val="auto"/>
          <w:sz w:val="24"/>
          <w:szCs w:val="24"/>
        </w:rPr>
      </w:pPr>
      <w:r w:rsidRPr="00305B58">
        <w:rPr>
          <w:b/>
          <w:color w:val="auto"/>
          <w:sz w:val="24"/>
          <w:szCs w:val="24"/>
        </w:rPr>
        <w:t xml:space="preserve">                       4.Порядок изменения и расторжения Договора</w:t>
      </w:r>
    </w:p>
    <w:p w:rsidR="00EE1B14" w:rsidRPr="00305B58" w:rsidRDefault="00EE1B14" w:rsidP="00305B58">
      <w:pPr>
        <w:pStyle w:val="1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4.1.Условия,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E1B14" w:rsidRPr="00305B58" w:rsidRDefault="00EE1B14" w:rsidP="00305B58">
      <w:pPr>
        <w:pStyle w:val="1"/>
        <w:shd w:val="clear" w:color="auto" w:fill="auto"/>
        <w:tabs>
          <w:tab w:val="left" w:pos="1067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4.2.Настоящий Договор может быть расторгнут по соглашению Сторон.</w:t>
      </w:r>
    </w:p>
    <w:p w:rsidR="00EE1B14" w:rsidRPr="00305B58" w:rsidRDefault="00EE1B14" w:rsidP="00305B58">
      <w:pPr>
        <w:pStyle w:val="1"/>
        <w:shd w:val="clear" w:color="auto" w:fill="auto"/>
        <w:tabs>
          <w:tab w:val="left" w:pos="1086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4.3.Настоящий Договор может быть расторгнут по инициативе Исполнителя в одностороннем порядке, предварительно (за 10 дней) уведомив об этом Родителя в случае просрочки оплаты стоимости платной услуги, если задолженность по оплате превышает 1 (один) месяц.</w:t>
      </w:r>
    </w:p>
    <w:p w:rsidR="00EE1B14" w:rsidRPr="00305B58" w:rsidRDefault="00EE1B14" w:rsidP="00305B58">
      <w:pPr>
        <w:pStyle w:val="1"/>
        <w:shd w:val="clear" w:color="auto" w:fill="auto"/>
        <w:tabs>
          <w:tab w:val="left" w:pos="1067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4.4.Действие настоящего Договора прекращается досрочно:</w:t>
      </w:r>
    </w:p>
    <w:p w:rsidR="00EE1B14" w:rsidRPr="00305B58" w:rsidRDefault="00EE1B14" w:rsidP="00305B58">
      <w:pPr>
        <w:pStyle w:val="1"/>
        <w:shd w:val="clear" w:color="auto" w:fill="auto"/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по инициативе Родителя, в том числе в случае перевода ребенка для обучения в другое Учреждение, осуществляющую образовательную деятельность;</w:t>
      </w:r>
    </w:p>
    <w:p w:rsidR="00EE1B14" w:rsidRPr="00305B58" w:rsidRDefault="00EE1B14" w:rsidP="00305B58">
      <w:pPr>
        <w:pStyle w:val="1"/>
        <w:shd w:val="clear" w:color="auto" w:fill="auto"/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по обстоятельствам, не зависящим от воли Родителя и Исполнителя, в том числе в случае ликвидации Исполнителя.</w:t>
      </w:r>
    </w:p>
    <w:p w:rsidR="00EE1B14" w:rsidRDefault="00EE1B14" w:rsidP="00305B58">
      <w:pPr>
        <w:pStyle w:val="1"/>
        <w:shd w:val="clear" w:color="auto" w:fill="auto"/>
        <w:tabs>
          <w:tab w:val="left" w:pos="1055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4.5.Родитель вправе отказаться от исполнения настоящего Договора при условии  оплаты Исполнителю фактически понесенных им расходов.</w:t>
      </w:r>
    </w:p>
    <w:p w:rsidR="00305B58" w:rsidRPr="00305B58" w:rsidRDefault="00305B58" w:rsidP="00305B58">
      <w:pPr>
        <w:pStyle w:val="1"/>
        <w:shd w:val="clear" w:color="auto" w:fill="auto"/>
        <w:tabs>
          <w:tab w:val="left" w:pos="1055"/>
        </w:tabs>
        <w:spacing w:line="276" w:lineRule="auto"/>
        <w:ind w:firstLine="0"/>
        <w:jc w:val="both"/>
        <w:rPr>
          <w:color w:val="auto"/>
          <w:sz w:val="24"/>
          <w:szCs w:val="24"/>
        </w:rPr>
      </w:pPr>
    </w:p>
    <w:p w:rsidR="00EE1B14" w:rsidRPr="00305B58" w:rsidRDefault="00EE1B14" w:rsidP="00305B58">
      <w:pPr>
        <w:pStyle w:val="1"/>
        <w:shd w:val="clear" w:color="auto" w:fill="auto"/>
        <w:spacing w:line="276" w:lineRule="auto"/>
        <w:ind w:firstLine="0"/>
        <w:jc w:val="center"/>
        <w:rPr>
          <w:b/>
          <w:color w:val="auto"/>
          <w:sz w:val="24"/>
          <w:szCs w:val="24"/>
        </w:rPr>
      </w:pPr>
      <w:r w:rsidRPr="00305B58">
        <w:rPr>
          <w:b/>
          <w:color w:val="auto"/>
          <w:sz w:val="24"/>
          <w:szCs w:val="24"/>
        </w:rPr>
        <w:t>5. Ответственность Исполнителя и Родителя</w:t>
      </w:r>
    </w:p>
    <w:p w:rsidR="00EE1B14" w:rsidRPr="00305B58" w:rsidRDefault="00EE1B14" w:rsidP="00305B58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 xml:space="preserve">За неисполнение или ненадлежащее исполнение своих обязательств </w:t>
      </w:r>
      <w:r w:rsidR="001636BF" w:rsidRPr="00305B58">
        <w:rPr>
          <w:smallCaps/>
          <w:color w:val="auto"/>
          <w:sz w:val="24"/>
          <w:szCs w:val="24"/>
          <w:lang w:bidi="en-US"/>
        </w:rPr>
        <w:t xml:space="preserve">по </w:t>
      </w:r>
      <w:r w:rsidRPr="00305B58">
        <w:rPr>
          <w:color w:val="auto"/>
          <w:sz w:val="24"/>
          <w:szCs w:val="24"/>
        </w:rPr>
        <w:t>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E1B14" w:rsidRPr="00305B58" w:rsidRDefault="00EE1B14" w:rsidP="00305B58">
      <w:pPr>
        <w:pStyle w:val="1"/>
        <w:numPr>
          <w:ilvl w:val="0"/>
          <w:numId w:val="5"/>
        </w:numPr>
        <w:shd w:val="clear" w:color="auto" w:fill="auto"/>
        <w:tabs>
          <w:tab w:val="left" w:pos="1059"/>
        </w:tabs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При обнаружении недостатка услуги, в том числе оказания не в полном объеме, предусмотренном настоящим Договором и локальным актом Учреждения (Положением о группах продленного дня), Родитель вправе по своему выбору потребовать:</w:t>
      </w:r>
    </w:p>
    <w:p w:rsidR="00EE1B14" w:rsidRPr="00305B58" w:rsidRDefault="00EE1B14" w:rsidP="00305B58">
      <w:pPr>
        <w:pStyle w:val="1"/>
        <w:numPr>
          <w:ilvl w:val="0"/>
          <w:numId w:val="6"/>
        </w:numPr>
        <w:shd w:val="clear" w:color="auto" w:fill="auto"/>
        <w:tabs>
          <w:tab w:val="left" w:pos="1275"/>
        </w:tabs>
        <w:spacing w:line="276" w:lineRule="auto"/>
        <w:ind w:firstLine="58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Безвозмездного оказания услуги;</w:t>
      </w:r>
    </w:p>
    <w:p w:rsidR="00EE1B14" w:rsidRPr="00305B58" w:rsidRDefault="00997165" w:rsidP="00305B58">
      <w:pPr>
        <w:pStyle w:val="1"/>
        <w:numPr>
          <w:ilvl w:val="0"/>
          <w:numId w:val="6"/>
        </w:numPr>
        <w:shd w:val="clear" w:color="auto" w:fill="auto"/>
        <w:tabs>
          <w:tab w:val="left" w:pos="1239"/>
        </w:tabs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 xml:space="preserve"> </w:t>
      </w:r>
      <w:r w:rsidR="00EE1B14" w:rsidRPr="00305B58">
        <w:rPr>
          <w:color w:val="auto"/>
          <w:sz w:val="24"/>
          <w:szCs w:val="24"/>
        </w:rPr>
        <w:t>Соразмерного уменьшения стоимости оказанной услуги;</w:t>
      </w:r>
    </w:p>
    <w:p w:rsidR="00D335B0" w:rsidRPr="00305B58" w:rsidRDefault="00EE1B14" w:rsidP="00305B58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B58">
        <w:rPr>
          <w:rFonts w:ascii="Times New Roman" w:eastAsia="Times New Roman" w:hAnsi="Times New Roman" w:cs="Times New Roman"/>
          <w:sz w:val="24"/>
          <w:szCs w:val="24"/>
        </w:rPr>
        <w:t xml:space="preserve">         5.2.3.</w:t>
      </w:r>
      <w:r w:rsidRPr="00305B58">
        <w:rPr>
          <w:rFonts w:ascii="Times New Roman" w:hAnsi="Times New Roman" w:cs="Times New Roman"/>
          <w:sz w:val="24"/>
          <w:szCs w:val="24"/>
        </w:rPr>
        <w:t xml:space="preserve"> Возмещения понесенных им расходов по устранению недостатков оказанной услуги своими силами или третьими лицами</w:t>
      </w:r>
    </w:p>
    <w:p w:rsidR="00EE1B14" w:rsidRDefault="00EE1B14" w:rsidP="00305B58">
      <w:pPr>
        <w:pStyle w:val="1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 xml:space="preserve">         </w:t>
      </w:r>
      <w:r w:rsidR="00D335B0" w:rsidRPr="00305B58">
        <w:rPr>
          <w:color w:val="auto"/>
          <w:sz w:val="24"/>
          <w:szCs w:val="24"/>
        </w:rPr>
        <w:t xml:space="preserve"> </w:t>
      </w:r>
      <w:r w:rsidRPr="00305B58">
        <w:rPr>
          <w:color w:val="auto"/>
          <w:sz w:val="24"/>
          <w:szCs w:val="24"/>
        </w:rPr>
        <w:t>5.3.</w:t>
      </w:r>
      <w:r w:rsidR="00D335B0" w:rsidRPr="00305B58">
        <w:rPr>
          <w:color w:val="auto"/>
          <w:sz w:val="24"/>
          <w:szCs w:val="24"/>
        </w:rPr>
        <w:t xml:space="preserve">  </w:t>
      </w:r>
      <w:r w:rsidRPr="00305B58">
        <w:rPr>
          <w:color w:val="auto"/>
          <w:sz w:val="24"/>
          <w:szCs w:val="24"/>
        </w:rPr>
        <w:t>Родитель вправе отказаться от исполнения Договора и потребовать возмещения убытков, если в недельный ср</w:t>
      </w:r>
      <w:r w:rsidR="00997165" w:rsidRPr="00305B58">
        <w:rPr>
          <w:color w:val="auto"/>
          <w:sz w:val="24"/>
          <w:szCs w:val="24"/>
        </w:rPr>
        <w:t xml:space="preserve">ок (5 рабочих дней) недостатки </w:t>
      </w:r>
      <w:r w:rsidRPr="00305B58">
        <w:rPr>
          <w:color w:val="auto"/>
          <w:sz w:val="24"/>
          <w:szCs w:val="24"/>
        </w:rPr>
        <w:t xml:space="preserve"> устранены Исполнителем. Родитель также вправе отказаться от исполнения</w:t>
      </w:r>
      <w:r w:rsidR="00D335B0" w:rsidRPr="00305B58">
        <w:rPr>
          <w:color w:val="auto"/>
          <w:sz w:val="24"/>
          <w:szCs w:val="24"/>
        </w:rPr>
        <w:t xml:space="preserve"> </w:t>
      </w:r>
      <w:r w:rsidRPr="00305B58">
        <w:rPr>
          <w:color w:val="auto"/>
          <w:sz w:val="24"/>
          <w:szCs w:val="24"/>
        </w:rPr>
        <w:t>Договора,</w:t>
      </w:r>
      <w:r w:rsidR="00305B58">
        <w:rPr>
          <w:color w:val="auto"/>
          <w:sz w:val="24"/>
          <w:szCs w:val="24"/>
        </w:rPr>
        <w:t xml:space="preserve"> </w:t>
      </w:r>
      <w:r w:rsidRPr="00305B58">
        <w:rPr>
          <w:color w:val="auto"/>
          <w:sz w:val="24"/>
          <w:szCs w:val="24"/>
        </w:rPr>
        <w:t>если им обнаружен существенный недостаток оказанной услуги.</w:t>
      </w:r>
    </w:p>
    <w:p w:rsidR="00305B58" w:rsidRDefault="00305B58" w:rsidP="00305B58">
      <w:pPr>
        <w:pStyle w:val="1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</w:p>
    <w:p w:rsidR="00305B58" w:rsidRPr="00305B58" w:rsidRDefault="00305B58" w:rsidP="00305B58">
      <w:pPr>
        <w:pStyle w:val="1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</w:p>
    <w:p w:rsidR="00EE1B14" w:rsidRPr="00305B58" w:rsidRDefault="00EE1B14" w:rsidP="00305B58">
      <w:pPr>
        <w:pStyle w:val="1"/>
        <w:shd w:val="clear" w:color="auto" w:fill="auto"/>
        <w:spacing w:line="276" w:lineRule="auto"/>
        <w:ind w:firstLine="0"/>
        <w:jc w:val="center"/>
        <w:rPr>
          <w:b/>
          <w:color w:val="auto"/>
          <w:sz w:val="24"/>
          <w:szCs w:val="24"/>
        </w:rPr>
      </w:pPr>
      <w:r w:rsidRPr="00305B58">
        <w:rPr>
          <w:b/>
          <w:color w:val="auto"/>
          <w:sz w:val="24"/>
          <w:szCs w:val="24"/>
        </w:rPr>
        <w:lastRenderedPageBreak/>
        <w:t>6. Срок действия Договора</w:t>
      </w:r>
    </w:p>
    <w:p w:rsidR="00B10CC2" w:rsidRPr="00305B58" w:rsidRDefault="00305B58" w:rsidP="00305B58">
      <w:pPr>
        <w:pStyle w:val="1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6.1. </w:t>
      </w:r>
      <w:r w:rsidR="00EE1B14" w:rsidRPr="00305B58">
        <w:rPr>
          <w:color w:val="auto"/>
          <w:sz w:val="24"/>
          <w:szCs w:val="24"/>
        </w:rPr>
        <w:t xml:space="preserve">Настоящий Договор вступает в силу со дня его заключения Сторонами </w:t>
      </w:r>
      <w:r w:rsidR="00B10CC2" w:rsidRPr="00305B58">
        <w:rPr>
          <w:color w:val="auto"/>
          <w:sz w:val="24"/>
          <w:szCs w:val="24"/>
        </w:rPr>
        <w:t xml:space="preserve">вступает в силу со дня его заключения Сторонами </w:t>
      </w:r>
    </w:p>
    <w:p w:rsidR="00B10CC2" w:rsidRPr="00305B58" w:rsidRDefault="00B10CC2" w:rsidP="00305B58">
      <w:pPr>
        <w:pStyle w:val="1"/>
        <w:shd w:val="clear" w:color="auto" w:fill="auto"/>
        <w:spacing w:line="276" w:lineRule="auto"/>
        <w:ind w:firstLine="540"/>
        <w:jc w:val="both"/>
        <w:rPr>
          <w:color w:val="auto"/>
          <w:sz w:val="24"/>
          <w:szCs w:val="24"/>
        </w:rPr>
      </w:pPr>
    </w:p>
    <w:p w:rsidR="00B10CC2" w:rsidRPr="00305B58" w:rsidRDefault="00B10CC2" w:rsidP="00305B58">
      <w:pPr>
        <w:pStyle w:val="1"/>
        <w:shd w:val="clear" w:color="auto" w:fill="auto"/>
        <w:spacing w:line="276" w:lineRule="auto"/>
        <w:ind w:firstLine="540"/>
        <w:jc w:val="both"/>
        <w:rPr>
          <w:b/>
          <w:color w:val="auto"/>
          <w:sz w:val="24"/>
          <w:szCs w:val="24"/>
        </w:rPr>
      </w:pPr>
      <w:r w:rsidRPr="00305B58">
        <w:rPr>
          <w:b/>
          <w:color w:val="auto"/>
          <w:sz w:val="24"/>
          <w:szCs w:val="24"/>
        </w:rPr>
        <w:t xml:space="preserve">                                  7.Заключительные положения</w:t>
      </w:r>
    </w:p>
    <w:p w:rsidR="00B10CC2" w:rsidRPr="00305B58" w:rsidRDefault="00B10CC2" w:rsidP="00305B58">
      <w:pPr>
        <w:pStyle w:val="1"/>
        <w:shd w:val="clear" w:color="auto" w:fill="auto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 xml:space="preserve"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B10CC2" w:rsidRPr="00305B58" w:rsidRDefault="00B10CC2" w:rsidP="00305B58">
      <w:pPr>
        <w:pStyle w:val="1"/>
        <w:shd w:val="clear" w:color="auto" w:fill="auto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7.2.Под периодом предоставления услуги (присмотр и уход за детьми в ГПД) понимается промежуток времени с даты издания приказа о зачислении ребенка в ГПД до даты издания приказа об отчислении ребенка из ГПД.</w:t>
      </w:r>
    </w:p>
    <w:p w:rsidR="00B10CC2" w:rsidRPr="00305B58" w:rsidRDefault="00B10CC2" w:rsidP="00305B58">
      <w:pPr>
        <w:pStyle w:val="1"/>
        <w:shd w:val="clear" w:color="auto" w:fill="auto"/>
        <w:tabs>
          <w:tab w:val="left" w:pos="1056"/>
        </w:tabs>
        <w:spacing w:line="276" w:lineRule="auto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 xml:space="preserve">  7.3.Настоящий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10CC2" w:rsidRPr="00305B58" w:rsidRDefault="00B10CC2" w:rsidP="00305B58">
      <w:pPr>
        <w:pStyle w:val="1"/>
        <w:shd w:val="clear" w:color="auto" w:fill="auto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305B58">
        <w:rPr>
          <w:color w:val="auto"/>
          <w:sz w:val="24"/>
          <w:szCs w:val="24"/>
        </w:rPr>
        <w:t>7.4.Изменения Договора оформляются дополнительными соглашениями к Договору</w:t>
      </w:r>
    </w:p>
    <w:p w:rsidR="00D335B0" w:rsidRPr="00305B58" w:rsidRDefault="00D335B0" w:rsidP="00305B5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305B58"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p w:rsidR="00D335B0" w:rsidRPr="00305B58" w:rsidRDefault="00997165" w:rsidP="00305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5B58">
        <w:rPr>
          <w:rFonts w:ascii="Times New Roman" w:eastAsia="Times New Roman" w:hAnsi="Times New Roman" w:cs="Times New Roman"/>
          <w:b/>
          <w:sz w:val="24"/>
        </w:rPr>
        <w:t>8</w:t>
      </w:r>
      <w:r w:rsidR="00D335B0" w:rsidRPr="00305B58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B10CC2" w:rsidRPr="00305B58">
        <w:rPr>
          <w:rFonts w:ascii="Times New Roman" w:eastAsia="Times New Roman" w:hAnsi="Times New Roman" w:cs="Times New Roman"/>
          <w:b/>
          <w:sz w:val="24"/>
        </w:rPr>
        <w:t xml:space="preserve">Адреса и  реквизиты </w:t>
      </w:r>
      <w:r w:rsidR="00D335B0" w:rsidRPr="00305B58">
        <w:rPr>
          <w:rFonts w:ascii="Times New Roman" w:eastAsia="Times New Roman" w:hAnsi="Times New Roman" w:cs="Times New Roman"/>
          <w:b/>
          <w:sz w:val="24"/>
        </w:rPr>
        <w:t xml:space="preserve">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1784"/>
        <w:gridCol w:w="2126"/>
        <w:gridCol w:w="2506"/>
      </w:tblGrid>
      <w:tr w:rsidR="00305B58" w:rsidRPr="00305B58" w:rsidTr="00305B58">
        <w:trPr>
          <w:cantSplit/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B10CC2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Исполнитель: МОБУ Башкирская гимназия с.Большеустьикинское МР Мечетлинский район РБ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B10CC2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Родитель</w:t>
            </w:r>
            <w:r w:rsidR="00D335B0" w:rsidRPr="00305B58">
              <w:rPr>
                <w:rFonts w:ascii="Times New Roman" w:eastAsia="Times New Roman" w:hAnsi="Times New Roman" w:cs="Times New Roman"/>
                <w:sz w:val="24"/>
              </w:rPr>
              <w:t xml:space="preserve"> (Ф.И.О.): </w:t>
            </w:r>
          </w:p>
          <w:p w:rsidR="00D335B0" w:rsidRPr="00305B58" w:rsidRDefault="00D335B0" w:rsidP="00305B58">
            <w:pPr>
              <w:widowControl w:val="0"/>
              <w:spacing w:after="0"/>
            </w:pPr>
          </w:p>
        </w:tc>
      </w:tr>
      <w:tr w:rsidR="00305B58" w:rsidRPr="00305B58" w:rsidTr="00305B58">
        <w:trPr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997165" w:rsidRPr="00305B58" w:rsidRDefault="00997165" w:rsidP="00305B5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D335B0" w:rsidRPr="00305B58" w:rsidRDefault="00B10CC2" w:rsidP="00305B58">
            <w:pPr>
              <w:spacing w:after="0"/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452550</w:t>
            </w:r>
            <w:r w:rsidR="00D335B0" w:rsidRPr="00305B5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05B58">
              <w:rPr>
                <w:rFonts w:ascii="Times New Roman" w:eastAsia="Times New Roman" w:hAnsi="Times New Roman" w:cs="Times New Roman"/>
                <w:sz w:val="24"/>
              </w:rPr>
              <w:t xml:space="preserve">Республика Башкортостан с.Большеустьикинское, ул.Молодежная,8 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r w:rsidR="00B10CC2" w:rsidRPr="00305B58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 w:rsidRPr="00305B58">
              <w:rPr>
                <w:rFonts w:ascii="Times New Roman" w:eastAsia="Times New Roman" w:hAnsi="Times New Roman" w:cs="Times New Roman"/>
                <w:sz w:val="24"/>
              </w:rPr>
              <w:t xml:space="preserve"> места жительства:</w:t>
            </w:r>
          </w:p>
          <w:p w:rsidR="00D335B0" w:rsidRPr="00305B58" w:rsidRDefault="00D335B0" w:rsidP="00305B58">
            <w:pPr>
              <w:widowControl w:val="0"/>
              <w:spacing w:after="0"/>
            </w:pPr>
          </w:p>
        </w:tc>
      </w:tr>
      <w:tr w:rsidR="00305B58" w:rsidRPr="00305B58" w:rsidTr="00305B58">
        <w:trPr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spacing w:after="0"/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 xml:space="preserve">Банковские реквизиты: 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</w:pPr>
          </w:p>
        </w:tc>
      </w:tr>
      <w:tr w:rsidR="00305B58" w:rsidRPr="00305B58" w:rsidTr="00305B58">
        <w:trPr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B10CC2" w:rsidP="00305B58">
            <w:pPr>
              <w:spacing w:after="0"/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 xml:space="preserve">ИНН   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05B58" w:rsidRPr="00305B58" w:rsidTr="00305B58">
        <w:trPr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B10CC2" w:rsidP="00305B58">
            <w:pPr>
              <w:spacing w:after="0"/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97165" w:rsidRPr="00305B58">
              <w:rPr>
                <w:rFonts w:ascii="Times New Roman" w:eastAsia="Times New Roman" w:hAnsi="Times New Roman" w:cs="Times New Roman"/>
                <w:sz w:val="24"/>
              </w:rPr>
              <w:t xml:space="preserve">КПП  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05B58" w:rsidRPr="00305B58" w:rsidTr="00305B58">
        <w:trPr>
          <w:trHeight w:val="375"/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997165" w:rsidP="00305B58">
            <w:pPr>
              <w:spacing w:after="0"/>
            </w:pPr>
            <w:r w:rsidRPr="00305B58">
              <w:t>Рас/счет</w:t>
            </w:r>
          </w:p>
          <w:p w:rsidR="00997165" w:rsidRPr="00305B58" w:rsidRDefault="00997165" w:rsidP="00305B58">
            <w:pPr>
              <w:spacing w:after="0"/>
            </w:pP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05B58" w:rsidRPr="00305B58" w:rsidTr="00305B58">
        <w:trPr>
          <w:trHeight w:val="150"/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997165" w:rsidRPr="00305B58" w:rsidRDefault="00997165" w:rsidP="00305B58">
            <w:pPr>
              <w:spacing w:after="0"/>
            </w:pPr>
            <w:r w:rsidRPr="00305B58">
              <w:t>Телефон  (347-70)2-91-73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997165" w:rsidRPr="00305B58" w:rsidRDefault="00997165" w:rsidP="00305B58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05B58" w:rsidRPr="00305B58" w:rsidTr="00305B58">
        <w:trPr>
          <w:jc w:val="center"/>
        </w:trPr>
        <w:tc>
          <w:tcPr>
            <w:tcW w:w="3078" w:type="dxa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spacing w:after="0"/>
              <w:ind w:right="-75"/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785" w:type="dxa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ind w:right="-75"/>
              <w:rPr>
                <w:rFonts w:ascii="Calibri" w:eastAsia="Calibri" w:hAnsi="Calibri" w:cs="Calibri"/>
              </w:rPr>
            </w:pPr>
          </w:p>
        </w:tc>
        <w:tc>
          <w:tcPr>
            <w:tcW w:w="2506" w:type="dxa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305B58" w:rsidRPr="00305B58" w:rsidTr="00305B58">
        <w:trPr>
          <w:jc w:val="center"/>
        </w:trPr>
        <w:tc>
          <w:tcPr>
            <w:tcW w:w="4863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B10CC2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Абубакирова Зульфия Хатмулловна</w:t>
            </w:r>
          </w:p>
          <w:p w:rsidR="00D335B0" w:rsidRPr="00305B58" w:rsidRDefault="00D335B0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35B0" w:rsidRPr="00305B58" w:rsidRDefault="00D335B0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_______________________________</w:t>
            </w:r>
          </w:p>
          <w:p w:rsidR="00D335B0" w:rsidRPr="00305B58" w:rsidRDefault="00D335B0" w:rsidP="00305B58">
            <w:pPr>
              <w:widowControl w:val="0"/>
              <w:spacing w:after="0"/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 xml:space="preserve">М.П. </w:t>
            </w:r>
          </w:p>
        </w:tc>
        <w:tc>
          <w:tcPr>
            <w:tcW w:w="4632" w:type="dxa"/>
            <w:gridSpan w:val="2"/>
            <w:shd w:val="clear" w:color="000000" w:fill="FFFFFF"/>
            <w:tcMar>
              <w:left w:w="70" w:type="dxa"/>
              <w:right w:w="70" w:type="dxa"/>
            </w:tcMar>
          </w:tcPr>
          <w:p w:rsidR="00D335B0" w:rsidRPr="00305B58" w:rsidRDefault="00D335B0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Подпись, расшифровка подписи</w:t>
            </w:r>
          </w:p>
          <w:p w:rsidR="00D335B0" w:rsidRPr="00305B58" w:rsidRDefault="00D335B0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35B0" w:rsidRPr="00305B58" w:rsidRDefault="00D335B0" w:rsidP="00305B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305B58">
              <w:rPr>
                <w:rFonts w:ascii="Times New Roman" w:eastAsia="Times New Roman" w:hAnsi="Times New Roman" w:cs="Times New Roman"/>
                <w:sz w:val="24"/>
              </w:rPr>
              <w:t>_______________________________</w:t>
            </w:r>
          </w:p>
          <w:p w:rsidR="00D335B0" w:rsidRPr="00305B58" w:rsidRDefault="00D335B0" w:rsidP="00305B58">
            <w:pPr>
              <w:widowControl w:val="0"/>
              <w:spacing w:after="0"/>
            </w:pPr>
          </w:p>
        </w:tc>
      </w:tr>
    </w:tbl>
    <w:p w:rsidR="00D335B0" w:rsidRPr="00305B58" w:rsidRDefault="00D335B0" w:rsidP="00305B58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sectPr w:rsidR="00D335B0" w:rsidRPr="00305B58" w:rsidSect="00305B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5F7A"/>
    <w:multiLevelType w:val="multilevel"/>
    <w:tmpl w:val="285A610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F7BA7"/>
    <w:multiLevelType w:val="multilevel"/>
    <w:tmpl w:val="30405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4798A"/>
    <w:multiLevelType w:val="multilevel"/>
    <w:tmpl w:val="CF184C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D16A2F"/>
    <w:multiLevelType w:val="multilevel"/>
    <w:tmpl w:val="B1BC001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6F7FB2"/>
    <w:multiLevelType w:val="multilevel"/>
    <w:tmpl w:val="2C5637E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651C31"/>
    <w:multiLevelType w:val="multilevel"/>
    <w:tmpl w:val="597A0C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45F43"/>
    <w:multiLevelType w:val="multilevel"/>
    <w:tmpl w:val="A0EE3ACE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4144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9E"/>
    <w:rsid w:val="001636BF"/>
    <w:rsid w:val="00305B58"/>
    <w:rsid w:val="00347391"/>
    <w:rsid w:val="005A06BA"/>
    <w:rsid w:val="00624897"/>
    <w:rsid w:val="006B21C9"/>
    <w:rsid w:val="0093629E"/>
    <w:rsid w:val="00997165"/>
    <w:rsid w:val="00AF7A32"/>
    <w:rsid w:val="00B10CC2"/>
    <w:rsid w:val="00C157BC"/>
    <w:rsid w:val="00D335B0"/>
    <w:rsid w:val="00E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CFA6"/>
  <w15:docId w15:val="{215F6305-0D51-44C0-A6EC-4EA095ED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B0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06BA"/>
    <w:rPr>
      <w:rFonts w:eastAsia="Times New Roman" w:cs="Times New Roman"/>
      <w:color w:val="434144"/>
      <w:shd w:val="clear" w:color="auto" w:fill="FFFFFF"/>
    </w:rPr>
  </w:style>
  <w:style w:type="paragraph" w:customStyle="1" w:styleId="1">
    <w:name w:val="Основной текст1"/>
    <w:basedOn w:val="a"/>
    <w:link w:val="a3"/>
    <w:rsid w:val="005A06B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434144"/>
      <w:sz w:val="28"/>
      <w:lang w:eastAsia="en-US"/>
    </w:rPr>
  </w:style>
  <w:style w:type="character" w:customStyle="1" w:styleId="3">
    <w:name w:val="Основной текст (3)_"/>
    <w:basedOn w:val="a0"/>
    <w:link w:val="30"/>
    <w:rsid w:val="005A06BA"/>
    <w:rPr>
      <w:rFonts w:eastAsia="Times New Roman" w:cs="Times New Roman"/>
      <w:color w:val="434144"/>
      <w:sz w:val="16"/>
      <w:szCs w:val="16"/>
      <w:shd w:val="clear" w:color="auto" w:fill="FFFFFF"/>
    </w:rPr>
  </w:style>
  <w:style w:type="character" w:customStyle="1" w:styleId="a4">
    <w:name w:val="Другое_"/>
    <w:basedOn w:val="a0"/>
    <w:link w:val="a5"/>
    <w:rsid w:val="005A06BA"/>
    <w:rPr>
      <w:rFonts w:eastAsia="Times New Roman" w:cs="Times New Roman"/>
      <w:color w:val="43414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06BA"/>
    <w:pPr>
      <w:widowControl w:val="0"/>
      <w:shd w:val="clear" w:color="auto" w:fill="FFFFFF"/>
      <w:spacing w:after="0" w:line="262" w:lineRule="auto"/>
      <w:jc w:val="center"/>
    </w:pPr>
    <w:rPr>
      <w:rFonts w:ascii="Times New Roman" w:eastAsia="Times New Roman" w:hAnsi="Times New Roman" w:cs="Times New Roman"/>
      <w:color w:val="434144"/>
      <w:sz w:val="16"/>
      <w:szCs w:val="16"/>
      <w:lang w:eastAsia="en-US"/>
    </w:rPr>
  </w:style>
  <w:style w:type="paragraph" w:customStyle="1" w:styleId="a5">
    <w:name w:val="Другое"/>
    <w:basedOn w:val="a"/>
    <w:link w:val="a4"/>
    <w:rsid w:val="005A06B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434144"/>
      <w:sz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51FE7D332FE4D943D4DE6351BEB4C1D4A73973566CFAD2ED88710691DE9D3684A32BCC87079FB0z9k4I" TargetMode="External"/><Relationship Id="rId5" Type="http://schemas.openxmlformats.org/officeDocument/2006/relationships/hyperlink" Target="consultantplus://offline/ref=52C6EAFA8630DC37CBC9C6E716E3B4EB674F6EAFE3B3D988F27C8409CEO6V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10</cp:revision>
  <cp:lastPrinted>2021-10-14T08:20:00Z</cp:lastPrinted>
  <dcterms:created xsi:type="dcterms:W3CDTF">2020-10-05T10:21:00Z</dcterms:created>
  <dcterms:modified xsi:type="dcterms:W3CDTF">2022-10-07T10:04:00Z</dcterms:modified>
</cp:coreProperties>
</file>