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AE7" w:rsidRPr="00606AE7" w:rsidRDefault="00606AE7" w:rsidP="00606AE7">
      <w:pPr>
        <w:ind w:firstLine="708"/>
        <w:jc w:val="both"/>
        <w:rPr>
          <w:rFonts w:cs="Times New Roman"/>
        </w:rPr>
      </w:pPr>
      <w:r w:rsidRPr="00606AE7">
        <w:rPr>
          <w:rFonts w:cs="Times New Roman"/>
        </w:rPr>
        <w:t>Уважаемые выпускники 9</w:t>
      </w:r>
      <w:r>
        <w:rPr>
          <w:rFonts w:cs="Times New Roman"/>
        </w:rPr>
        <w:t xml:space="preserve"> </w:t>
      </w:r>
      <w:r w:rsidRPr="00606AE7">
        <w:rPr>
          <w:rFonts w:cs="Times New Roman"/>
        </w:rPr>
        <w:t>классов, напоминаем, что 1 марта 2025 года включительно завершается срок подачи заявлений на участие в ГИА-9 по образовательным программам основного общего образования в 2025 году.</w:t>
      </w:r>
    </w:p>
    <w:p w:rsidR="00606AE7" w:rsidRPr="00606AE7" w:rsidRDefault="00606AE7" w:rsidP="00606AE7">
      <w:pPr>
        <w:jc w:val="both"/>
        <w:rPr>
          <w:rFonts w:cs="Times New Roman"/>
        </w:rPr>
      </w:pPr>
      <w:r w:rsidRPr="00606AE7">
        <w:rPr>
          <w:rFonts w:cs="Times New Roman"/>
        </w:rPr>
        <w:t>Заявление на сдачу ГИА-9 выпускники подают в образовательную организацию, в которой проходят обучение.</w:t>
      </w:r>
    </w:p>
    <w:p w:rsidR="00606AE7" w:rsidRPr="00606AE7" w:rsidRDefault="00606AE7" w:rsidP="00606AE7">
      <w:pPr>
        <w:ind w:firstLine="708"/>
        <w:jc w:val="both"/>
        <w:rPr>
          <w:rFonts w:cs="Times New Roman"/>
        </w:rPr>
      </w:pPr>
      <w:r w:rsidRPr="00606AE7">
        <w:rPr>
          <w:rFonts w:cs="Times New Roman"/>
        </w:rPr>
        <w:t>Для участия на ГИА-9 выпускник должен лично написать заявление, в котором указываются выбранные для сдачи учебные предметы и форму итоговой аттестации — основной государственный экзамен (ОГЭ) или государственный выпускной экзамен (ГВЭ).</w:t>
      </w:r>
    </w:p>
    <w:p w:rsidR="00606AE7" w:rsidRPr="00606AE7" w:rsidRDefault="00606AE7" w:rsidP="00606AE7">
      <w:pPr>
        <w:ind w:firstLine="708"/>
        <w:jc w:val="both"/>
        <w:rPr>
          <w:rFonts w:cs="Times New Roman"/>
        </w:rPr>
      </w:pPr>
      <w:r w:rsidRPr="00606AE7">
        <w:rPr>
          <w:rFonts w:cs="Times New Roman"/>
        </w:rPr>
        <w:t>Для получения аттестата об основном общем образовании выпускникам 9-х классов необходимо сдать ОГЭ по двум обязательным предметам (русскому языку и математике) и два экзамена по выборным предметам. Выпускникам 9-х классов с ограниченными возможностями здоровья, а также детям-инвалидам и инвалидам будет предоставлена возможность сдачи двух обязательных предметов и права выбора сдачи выборных предметов по желанию.</w:t>
      </w:r>
    </w:p>
    <w:p w:rsidR="00606AE7" w:rsidRPr="00606AE7" w:rsidRDefault="00606AE7" w:rsidP="00606AE7">
      <w:pPr>
        <w:ind w:firstLine="708"/>
        <w:jc w:val="both"/>
        <w:rPr>
          <w:rFonts w:cs="Times New Roman"/>
        </w:rPr>
      </w:pPr>
      <w:r w:rsidRPr="00606AE7">
        <w:rPr>
          <w:rFonts w:cs="Times New Roman"/>
        </w:rPr>
        <w:t>Допуском к ГИА-9 является успешное прохождение итогового собеседования по русскому языку и допуск по всем общеобразовательным предметам за учебный год.</w:t>
      </w:r>
    </w:p>
    <w:p w:rsidR="00606AE7" w:rsidRPr="00606AE7" w:rsidRDefault="00606AE7" w:rsidP="00606AE7">
      <w:pPr>
        <w:jc w:val="both"/>
        <w:rPr>
          <w:rFonts w:cs="Times New Roman"/>
        </w:rPr>
      </w:pPr>
    </w:p>
    <w:p w:rsidR="00606AE7" w:rsidRPr="00606AE7" w:rsidRDefault="00606AE7" w:rsidP="00606AE7">
      <w:pPr>
        <w:ind w:firstLine="708"/>
        <w:jc w:val="both"/>
        <w:rPr>
          <w:rFonts w:cs="Times New Roman"/>
        </w:rPr>
      </w:pPr>
      <w:r w:rsidRPr="00606AE7">
        <w:rPr>
          <w:rFonts w:cs="Times New Roman"/>
          <w:b/>
          <w:bCs/>
        </w:rPr>
        <w:t>Разъяснения по вопросам апелляции</w:t>
      </w:r>
    </w:p>
    <w:p w:rsidR="00606AE7" w:rsidRDefault="00606AE7" w:rsidP="00606AE7">
      <w:pPr>
        <w:ind w:firstLine="708"/>
        <w:jc w:val="both"/>
        <w:rPr>
          <w:rFonts w:cs="Times New Roman"/>
        </w:rPr>
      </w:pPr>
      <w:r w:rsidRPr="00606AE7">
        <w:rPr>
          <w:rFonts w:cs="Times New Roman"/>
        </w:rPr>
        <w:t>Апелляции о несогласии с выставленными баллами (далее – апелляции) принимаются в течение двух рабочих дней (исключая воскресенья и праздничные дни) после даты официальной публикации результатов экзамена.</w:t>
      </w:r>
    </w:p>
    <w:p w:rsidR="00606AE7" w:rsidRDefault="00606AE7" w:rsidP="00606AE7">
      <w:pPr>
        <w:ind w:firstLine="708"/>
        <w:jc w:val="both"/>
        <w:rPr>
          <w:rFonts w:cs="Times New Roman"/>
        </w:rPr>
      </w:pPr>
      <w:r w:rsidRPr="00606AE7">
        <w:rPr>
          <w:rFonts w:cs="Times New Roman"/>
        </w:rPr>
        <w:t>Заявление на апелляцию заполняется участником ЕГЭ, ОГЭ, ГВЭ в Сервисе ознакомления с результатами в своем личном кабинете по установленной форме</w:t>
      </w:r>
      <w:r>
        <w:rPr>
          <w:rFonts w:cs="Times New Roman"/>
        </w:rPr>
        <w:t xml:space="preserve">. </w:t>
      </w:r>
      <w:r w:rsidRPr="00606AE7">
        <w:rPr>
          <w:rFonts w:cs="Times New Roman"/>
        </w:rPr>
        <w:t>Информация по срокам апелляций размещаетс</w:t>
      </w:r>
      <w:r>
        <w:rPr>
          <w:rFonts w:cs="Times New Roman"/>
        </w:rPr>
        <w:t xml:space="preserve">я на сайтах министерства и РЦОИ. А </w:t>
      </w:r>
      <w:proofErr w:type="gramStart"/>
      <w:r>
        <w:rPr>
          <w:rFonts w:cs="Times New Roman"/>
        </w:rPr>
        <w:t>так</w:t>
      </w:r>
      <w:r w:rsidRPr="00606AE7">
        <w:rPr>
          <w:rFonts w:cs="Times New Roman"/>
        </w:rPr>
        <w:t xml:space="preserve"> же</w:t>
      </w:r>
      <w:proofErr w:type="gramEnd"/>
      <w:r w:rsidRPr="00606AE7">
        <w:rPr>
          <w:rFonts w:cs="Times New Roman"/>
        </w:rPr>
        <w:t xml:space="preserve"> сроки подачи и рассмотрения апелляций отображаются в личных кабинетах участников.</w:t>
      </w:r>
    </w:p>
    <w:p w:rsidR="00CE3227" w:rsidRDefault="00CE3227" w:rsidP="00606AE7">
      <w:pPr>
        <w:ind w:firstLine="708"/>
        <w:jc w:val="both"/>
        <w:rPr>
          <w:rFonts w:cs="Times New Roman"/>
        </w:rPr>
      </w:pPr>
    </w:p>
    <w:p w:rsidR="00CE3227" w:rsidRDefault="00CE3227" w:rsidP="00CE3227">
      <w:pPr>
        <w:jc w:val="both"/>
        <w:rPr>
          <w:rFonts w:ascii="Verdana" w:hAnsi="Verdana"/>
          <w:color w:val="000000"/>
          <w:sz w:val="21"/>
          <w:szCs w:val="21"/>
          <w:shd w:val="clear" w:color="auto" w:fill="F5F5F5"/>
        </w:rPr>
      </w:pPr>
    </w:p>
    <w:p w:rsidR="00CE3227" w:rsidRDefault="00CE3227" w:rsidP="00CE3227">
      <w:pPr>
        <w:ind w:firstLine="708"/>
        <w:rPr>
          <w:rFonts w:cs="Times New Roman"/>
          <w:color w:val="000000"/>
          <w:szCs w:val="28"/>
          <w:shd w:val="clear" w:color="auto" w:fill="FFFFFF"/>
        </w:rPr>
      </w:pPr>
      <w:r w:rsidRPr="00CE3227">
        <w:rPr>
          <w:rStyle w:val="a4"/>
          <w:rFonts w:cs="Times New Roman"/>
          <w:color w:val="333333"/>
          <w:szCs w:val="28"/>
          <w:shd w:val="clear" w:color="auto" w:fill="FFFFFF"/>
        </w:rPr>
        <w:t>"Горячая линия"</w:t>
      </w:r>
      <w:r w:rsidRPr="00CE3227">
        <w:rPr>
          <w:rFonts w:cs="Times New Roman"/>
          <w:color w:val="333333"/>
          <w:szCs w:val="28"/>
          <w:shd w:val="clear" w:color="auto" w:fill="FFFFFF"/>
        </w:rPr>
        <w:t> по вопросам основного государственного экзамена</w:t>
      </w:r>
      <w:r w:rsidRPr="00CE3227">
        <w:rPr>
          <w:rFonts w:cs="Times New Roman"/>
          <w:color w:val="333333"/>
          <w:szCs w:val="28"/>
        </w:rPr>
        <w:br/>
      </w:r>
      <w:r w:rsidRPr="00CE3227">
        <w:rPr>
          <w:rFonts w:cs="Times New Roman"/>
          <w:color w:val="333333"/>
          <w:szCs w:val="28"/>
          <w:shd w:val="clear" w:color="auto" w:fill="FFFFFF"/>
        </w:rPr>
        <w:t>Телефон: 8(347) 218-03-28</w:t>
      </w:r>
      <w:r w:rsidRPr="00CE3227">
        <w:rPr>
          <w:rFonts w:cs="Times New Roman"/>
          <w:color w:val="333333"/>
          <w:szCs w:val="28"/>
        </w:rPr>
        <w:br/>
      </w:r>
    </w:p>
    <w:p w:rsidR="00CE3227" w:rsidRDefault="00CE3227" w:rsidP="00CE3227">
      <w:pPr>
        <w:jc w:val="both"/>
      </w:pPr>
      <w:r w:rsidRPr="00CE3227">
        <w:t xml:space="preserve"> </w:t>
      </w:r>
      <w:r w:rsidRPr="00F71F5C">
        <w:t>Справ</w:t>
      </w:r>
      <w:r>
        <w:t>ки по телефонам «Горячей линии О</w:t>
      </w:r>
      <w:r w:rsidRPr="00F71F5C">
        <w:t xml:space="preserve">ГЭ» в муниципальном районе </w:t>
      </w:r>
      <w:proofErr w:type="spellStart"/>
      <w:r w:rsidRPr="00F71F5C">
        <w:t>Мечетлинский</w:t>
      </w:r>
      <w:proofErr w:type="spellEnd"/>
      <w:r w:rsidRPr="00F71F5C">
        <w:t xml:space="preserve"> район: 8 (34770) 20009</w:t>
      </w:r>
    </w:p>
    <w:p w:rsidR="00CE3227" w:rsidRPr="00CE3227" w:rsidRDefault="00CE3227" w:rsidP="00CE3227">
      <w:pPr>
        <w:rPr>
          <w:rFonts w:cs="Times New Roman"/>
          <w:szCs w:val="28"/>
        </w:rPr>
      </w:pPr>
      <w:bookmarkStart w:id="0" w:name="_GoBack"/>
      <w:bookmarkEnd w:id="0"/>
    </w:p>
    <w:sectPr w:rsidR="00CE3227" w:rsidRPr="00CE3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E7"/>
    <w:rsid w:val="000531DC"/>
    <w:rsid w:val="004A2A76"/>
    <w:rsid w:val="00606AE7"/>
    <w:rsid w:val="00CE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C66A"/>
  <w15:chartTrackingRefBased/>
  <w15:docId w15:val="{971C0FDC-C870-45F1-A297-70CFCE8C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22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32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2</cp:revision>
  <dcterms:created xsi:type="dcterms:W3CDTF">2025-03-05T09:23:00Z</dcterms:created>
  <dcterms:modified xsi:type="dcterms:W3CDTF">2025-03-05T09:52:00Z</dcterms:modified>
</cp:coreProperties>
</file>