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9A" w:rsidRDefault="00F668A6">
      <w:r>
        <w:rPr>
          <w:noProof/>
          <w:lang w:eastAsia="ru-RU"/>
        </w:rPr>
        <w:drawing>
          <wp:inline distT="0" distB="0" distL="0" distR="0">
            <wp:extent cx="5940425" cy="8226070"/>
            <wp:effectExtent l="19050" t="0" r="3175" b="0"/>
            <wp:docPr id="1" name="Рисунок 1" descr="C:\Users\Информатика и ИКТ\Desktop\12 по 15 мая\продуктовый набо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 и ИКТ\Desktop\12 по 15 мая\продуктовый набор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Y="73"/>
        <w:tblW w:w="0" w:type="auto"/>
        <w:tblLook w:val="04A0"/>
      </w:tblPr>
      <w:tblGrid>
        <w:gridCol w:w="3190"/>
        <w:gridCol w:w="2588"/>
        <w:gridCol w:w="1557"/>
        <w:gridCol w:w="2236"/>
      </w:tblGrid>
      <w:tr w:rsidR="00F668A6" w:rsidTr="00367A6C">
        <w:tc>
          <w:tcPr>
            <w:tcW w:w="3190" w:type="dxa"/>
          </w:tcPr>
          <w:p w:rsidR="00F668A6" w:rsidRPr="00691882" w:rsidRDefault="00F668A6" w:rsidP="00367A6C">
            <w:pPr>
              <w:rPr>
                <w:b/>
              </w:rPr>
            </w:pPr>
            <w:r w:rsidRPr="00691882">
              <w:rPr>
                <w:b/>
              </w:rPr>
              <w:t>Дети сироты</w:t>
            </w:r>
          </w:p>
        </w:tc>
        <w:tc>
          <w:tcPr>
            <w:tcW w:w="2588" w:type="dxa"/>
          </w:tcPr>
          <w:p w:rsidR="00F668A6" w:rsidRPr="00691882" w:rsidRDefault="00F668A6" w:rsidP="00367A6C">
            <w:pPr>
              <w:rPr>
                <w:b/>
              </w:rPr>
            </w:pPr>
            <w:r w:rsidRPr="00691882">
              <w:rPr>
                <w:b/>
              </w:rPr>
              <w:t xml:space="preserve">1-4 классы </w:t>
            </w:r>
          </w:p>
        </w:tc>
        <w:tc>
          <w:tcPr>
            <w:tcW w:w="1557" w:type="dxa"/>
          </w:tcPr>
          <w:p w:rsidR="00F668A6" w:rsidRDefault="00F668A6" w:rsidP="00367A6C"/>
        </w:tc>
        <w:tc>
          <w:tcPr>
            <w:tcW w:w="2236" w:type="dxa"/>
          </w:tcPr>
          <w:p w:rsidR="00F668A6" w:rsidRDefault="00F668A6" w:rsidP="00367A6C"/>
        </w:tc>
      </w:tr>
      <w:tr w:rsidR="00F668A6" w:rsidTr="00367A6C">
        <w:tc>
          <w:tcPr>
            <w:tcW w:w="3190" w:type="dxa"/>
          </w:tcPr>
          <w:p w:rsidR="00F668A6" w:rsidRDefault="00F668A6" w:rsidP="00367A6C">
            <w:r>
              <w:t xml:space="preserve">Сахар </w:t>
            </w:r>
          </w:p>
        </w:tc>
        <w:tc>
          <w:tcPr>
            <w:tcW w:w="2588" w:type="dxa"/>
          </w:tcPr>
          <w:p w:rsidR="00F668A6" w:rsidRDefault="00F668A6" w:rsidP="00367A6C">
            <w:r>
              <w:t>1,24</w:t>
            </w:r>
          </w:p>
        </w:tc>
        <w:tc>
          <w:tcPr>
            <w:tcW w:w="1557" w:type="dxa"/>
          </w:tcPr>
          <w:p w:rsidR="00F668A6" w:rsidRDefault="00F668A6" w:rsidP="00367A6C">
            <w:r>
              <w:t>29,81</w:t>
            </w:r>
          </w:p>
        </w:tc>
        <w:tc>
          <w:tcPr>
            <w:tcW w:w="2236" w:type="dxa"/>
          </w:tcPr>
          <w:p w:rsidR="00F668A6" w:rsidRDefault="00F668A6" w:rsidP="00367A6C">
            <w:r>
              <w:t>36,96</w:t>
            </w:r>
          </w:p>
        </w:tc>
      </w:tr>
      <w:tr w:rsidR="00F668A6" w:rsidTr="00367A6C">
        <w:tc>
          <w:tcPr>
            <w:tcW w:w="3190" w:type="dxa"/>
          </w:tcPr>
          <w:p w:rsidR="00F668A6" w:rsidRDefault="00F668A6" w:rsidP="00367A6C">
            <w:r>
              <w:t>макароны</w:t>
            </w:r>
          </w:p>
        </w:tc>
        <w:tc>
          <w:tcPr>
            <w:tcW w:w="2588" w:type="dxa"/>
          </w:tcPr>
          <w:p w:rsidR="00F668A6" w:rsidRDefault="00F668A6" w:rsidP="00367A6C">
            <w:r>
              <w:t>1</w:t>
            </w:r>
          </w:p>
        </w:tc>
        <w:tc>
          <w:tcPr>
            <w:tcW w:w="1557" w:type="dxa"/>
          </w:tcPr>
          <w:p w:rsidR="00F668A6" w:rsidRDefault="00F668A6" w:rsidP="00367A6C">
            <w:r>
              <w:t>63,00</w:t>
            </w:r>
          </w:p>
        </w:tc>
        <w:tc>
          <w:tcPr>
            <w:tcW w:w="2236" w:type="dxa"/>
          </w:tcPr>
          <w:p w:rsidR="00F668A6" w:rsidRDefault="00F668A6" w:rsidP="00367A6C">
            <w:r>
              <w:t>63</w:t>
            </w:r>
          </w:p>
        </w:tc>
      </w:tr>
      <w:tr w:rsidR="00F668A6" w:rsidTr="00367A6C">
        <w:tc>
          <w:tcPr>
            <w:tcW w:w="3190" w:type="dxa"/>
          </w:tcPr>
          <w:p w:rsidR="00F668A6" w:rsidRDefault="00F668A6" w:rsidP="00367A6C">
            <w:r>
              <w:t>ИТОГО</w:t>
            </w:r>
          </w:p>
        </w:tc>
        <w:tc>
          <w:tcPr>
            <w:tcW w:w="2588" w:type="dxa"/>
          </w:tcPr>
          <w:p w:rsidR="00F668A6" w:rsidRDefault="00F668A6" w:rsidP="00367A6C"/>
        </w:tc>
        <w:tc>
          <w:tcPr>
            <w:tcW w:w="1557" w:type="dxa"/>
          </w:tcPr>
          <w:p w:rsidR="00F668A6" w:rsidRPr="00691882" w:rsidRDefault="00F668A6" w:rsidP="00367A6C">
            <w:pPr>
              <w:rPr>
                <w:b/>
              </w:rPr>
            </w:pPr>
            <w:r w:rsidRPr="00691882">
              <w:rPr>
                <w:b/>
              </w:rPr>
              <w:t>100,00</w:t>
            </w:r>
          </w:p>
        </w:tc>
        <w:tc>
          <w:tcPr>
            <w:tcW w:w="2236" w:type="dxa"/>
          </w:tcPr>
          <w:p w:rsidR="00F668A6" w:rsidRDefault="00F668A6" w:rsidP="00367A6C"/>
        </w:tc>
      </w:tr>
      <w:tr w:rsidR="00F668A6" w:rsidTr="00367A6C">
        <w:tc>
          <w:tcPr>
            <w:tcW w:w="3190" w:type="dxa"/>
          </w:tcPr>
          <w:p w:rsidR="00F668A6" w:rsidRPr="00691882" w:rsidRDefault="00F668A6" w:rsidP="00367A6C">
            <w:pPr>
              <w:rPr>
                <w:b/>
              </w:rPr>
            </w:pPr>
            <w:r w:rsidRPr="00691882">
              <w:rPr>
                <w:b/>
              </w:rPr>
              <w:lastRenderedPageBreak/>
              <w:t>Дети сироты</w:t>
            </w:r>
          </w:p>
        </w:tc>
        <w:tc>
          <w:tcPr>
            <w:tcW w:w="2588" w:type="dxa"/>
          </w:tcPr>
          <w:p w:rsidR="00F668A6" w:rsidRPr="00691882" w:rsidRDefault="00F668A6" w:rsidP="00367A6C">
            <w:pPr>
              <w:rPr>
                <w:b/>
              </w:rPr>
            </w:pPr>
            <w:r>
              <w:rPr>
                <w:b/>
              </w:rPr>
              <w:t>5-11</w:t>
            </w:r>
            <w:bookmarkStart w:id="0" w:name="_GoBack"/>
            <w:bookmarkEnd w:id="0"/>
            <w:r w:rsidRPr="00691882">
              <w:rPr>
                <w:b/>
              </w:rPr>
              <w:t xml:space="preserve"> классы </w:t>
            </w:r>
          </w:p>
        </w:tc>
        <w:tc>
          <w:tcPr>
            <w:tcW w:w="1557" w:type="dxa"/>
          </w:tcPr>
          <w:p w:rsidR="00F668A6" w:rsidRDefault="00F668A6" w:rsidP="00367A6C"/>
        </w:tc>
        <w:tc>
          <w:tcPr>
            <w:tcW w:w="2236" w:type="dxa"/>
          </w:tcPr>
          <w:p w:rsidR="00F668A6" w:rsidRDefault="00F668A6" w:rsidP="00367A6C"/>
        </w:tc>
      </w:tr>
      <w:tr w:rsidR="00F668A6" w:rsidTr="00367A6C">
        <w:tc>
          <w:tcPr>
            <w:tcW w:w="3190" w:type="dxa"/>
          </w:tcPr>
          <w:p w:rsidR="00F668A6" w:rsidRDefault="00F668A6" w:rsidP="00367A6C">
            <w:r>
              <w:t xml:space="preserve">Сахар </w:t>
            </w:r>
          </w:p>
        </w:tc>
        <w:tc>
          <w:tcPr>
            <w:tcW w:w="2588" w:type="dxa"/>
          </w:tcPr>
          <w:p w:rsidR="00F668A6" w:rsidRDefault="00F668A6" w:rsidP="00367A6C">
            <w:r>
              <w:t>1,32</w:t>
            </w:r>
          </w:p>
        </w:tc>
        <w:tc>
          <w:tcPr>
            <w:tcW w:w="1557" w:type="dxa"/>
          </w:tcPr>
          <w:p w:rsidR="00F668A6" w:rsidRDefault="00F668A6" w:rsidP="00367A6C">
            <w:r>
              <w:t>29,81</w:t>
            </w:r>
          </w:p>
        </w:tc>
        <w:tc>
          <w:tcPr>
            <w:tcW w:w="2236" w:type="dxa"/>
          </w:tcPr>
          <w:p w:rsidR="00F668A6" w:rsidRDefault="00F668A6" w:rsidP="00367A6C">
            <w:r>
              <w:t>39,75</w:t>
            </w:r>
          </w:p>
        </w:tc>
      </w:tr>
      <w:tr w:rsidR="00F668A6" w:rsidTr="00367A6C">
        <w:tc>
          <w:tcPr>
            <w:tcW w:w="3190" w:type="dxa"/>
          </w:tcPr>
          <w:p w:rsidR="00F668A6" w:rsidRDefault="00F668A6" w:rsidP="00367A6C">
            <w:r>
              <w:t>макароны</w:t>
            </w:r>
          </w:p>
        </w:tc>
        <w:tc>
          <w:tcPr>
            <w:tcW w:w="2588" w:type="dxa"/>
          </w:tcPr>
          <w:p w:rsidR="00F668A6" w:rsidRDefault="00F668A6" w:rsidP="00367A6C">
            <w:r>
              <w:t>1</w:t>
            </w:r>
          </w:p>
        </w:tc>
        <w:tc>
          <w:tcPr>
            <w:tcW w:w="1557" w:type="dxa"/>
          </w:tcPr>
          <w:p w:rsidR="00F668A6" w:rsidRDefault="00F668A6" w:rsidP="00367A6C">
            <w:r>
              <w:t>63,00</w:t>
            </w:r>
          </w:p>
        </w:tc>
        <w:tc>
          <w:tcPr>
            <w:tcW w:w="2236" w:type="dxa"/>
          </w:tcPr>
          <w:p w:rsidR="00F668A6" w:rsidRDefault="00F668A6" w:rsidP="00367A6C">
            <w:r>
              <w:t>63</w:t>
            </w:r>
          </w:p>
        </w:tc>
      </w:tr>
      <w:tr w:rsidR="00F668A6" w:rsidTr="00367A6C">
        <w:tc>
          <w:tcPr>
            <w:tcW w:w="3190" w:type="dxa"/>
          </w:tcPr>
          <w:p w:rsidR="00F668A6" w:rsidRDefault="00F668A6" w:rsidP="00367A6C">
            <w:r>
              <w:t xml:space="preserve">Молоко </w:t>
            </w:r>
            <w:proofErr w:type="spellStart"/>
            <w:r>
              <w:t>сгущ</w:t>
            </w:r>
            <w:proofErr w:type="spellEnd"/>
          </w:p>
        </w:tc>
        <w:tc>
          <w:tcPr>
            <w:tcW w:w="2588" w:type="dxa"/>
          </w:tcPr>
          <w:p w:rsidR="00F668A6" w:rsidRDefault="00F668A6" w:rsidP="00367A6C">
            <w:r>
              <w:t>1</w:t>
            </w:r>
          </w:p>
        </w:tc>
        <w:tc>
          <w:tcPr>
            <w:tcW w:w="1557" w:type="dxa"/>
          </w:tcPr>
          <w:p w:rsidR="00F668A6" w:rsidRPr="00691882" w:rsidRDefault="00F668A6" w:rsidP="00367A6C">
            <w:r w:rsidRPr="00691882">
              <w:t>72,70</w:t>
            </w:r>
          </w:p>
        </w:tc>
        <w:tc>
          <w:tcPr>
            <w:tcW w:w="2236" w:type="dxa"/>
          </w:tcPr>
          <w:p w:rsidR="00F668A6" w:rsidRDefault="00F668A6" w:rsidP="00367A6C">
            <w:r>
              <w:t>72,70</w:t>
            </w:r>
          </w:p>
        </w:tc>
      </w:tr>
      <w:tr w:rsidR="00F668A6" w:rsidTr="00367A6C">
        <w:tc>
          <w:tcPr>
            <w:tcW w:w="3190" w:type="dxa"/>
          </w:tcPr>
          <w:p w:rsidR="00F668A6" w:rsidRDefault="00F668A6" w:rsidP="00367A6C"/>
        </w:tc>
        <w:tc>
          <w:tcPr>
            <w:tcW w:w="2588" w:type="dxa"/>
          </w:tcPr>
          <w:p w:rsidR="00F668A6" w:rsidRDefault="00F668A6" w:rsidP="00367A6C"/>
        </w:tc>
        <w:tc>
          <w:tcPr>
            <w:tcW w:w="1557" w:type="dxa"/>
          </w:tcPr>
          <w:p w:rsidR="00F668A6" w:rsidRPr="00691882" w:rsidRDefault="00F668A6" w:rsidP="00367A6C">
            <w:pPr>
              <w:rPr>
                <w:b/>
              </w:rPr>
            </w:pPr>
            <w:r>
              <w:rPr>
                <w:b/>
              </w:rPr>
              <w:t>175,00</w:t>
            </w:r>
          </w:p>
        </w:tc>
        <w:tc>
          <w:tcPr>
            <w:tcW w:w="2236" w:type="dxa"/>
          </w:tcPr>
          <w:p w:rsidR="00F668A6" w:rsidRDefault="00F668A6" w:rsidP="00367A6C"/>
        </w:tc>
      </w:tr>
    </w:tbl>
    <w:p w:rsidR="00F668A6" w:rsidRDefault="00F668A6"/>
    <w:sectPr w:rsidR="00F668A6" w:rsidSect="0029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0FCD"/>
    <w:rsid w:val="0021790B"/>
    <w:rsid w:val="002921AF"/>
    <w:rsid w:val="00691882"/>
    <w:rsid w:val="00AC779A"/>
    <w:rsid w:val="00C50FCD"/>
    <w:rsid w:val="00F6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68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>HP Inc.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МОБУ БГ</cp:lastModifiedBy>
  <cp:revision>2</cp:revision>
  <dcterms:created xsi:type="dcterms:W3CDTF">2020-05-21T13:47:00Z</dcterms:created>
  <dcterms:modified xsi:type="dcterms:W3CDTF">2020-05-21T13:47:00Z</dcterms:modified>
</cp:coreProperties>
</file>